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CB" w:rsidRDefault="003058CB" w:rsidP="003058CB">
      <w:pPr>
        <w:jc w:val="center"/>
        <w:rPr>
          <w:rFonts w:ascii="標楷體" w:eastAsia="標楷體"/>
          <w:b/>
          <w:sz w:val="40"/>
          <w:szCs w:val="40"/>
        </w:rPr>
      </w:pPr>
      <w:r w:rsidRPr="003058CB">
        <w:rPr>
          <w:rFonts w:ascii="標楷體" w:eastAsia="標楷體" w:hint="eastAsia"/>
          <w:b/>
          <w:sz w:val="40"/>
          <w:szCs w:val="40"/>
        </w:rPr>
        <w:t>創意創新計畫書撰寫說明</w:t>
      </w:r>
    </w:p>
    <w:p w:rsidR="00AE0202" w:rsidRPr="003058CB" w:rsidRDefault="00AE0202" w:rsidP="00AE0202">
      <w:pPr>
        <w:rPr>
          <w:rFonts w:ascii="標楷體" w:eastAsia="標楷體"/>
          <w:b/>
          <w:sz w:val="40"/>
          <w:szCs w:val="40"/>
        </w:rPr>
      </w:pPr>
      <w:r>
        <w:rPr>
          <w:rFonts w:ascii="Arial" w:eastAsia="標楷體" w:hAnsi="Arial" w:cs="Arial"/>
          <w:b/>
          <w:bCs/>
          <w:sz w:val="28"/>
          <w:u w:val="single"/>
        </w:rPr>
        <w:t>相關規定，敬請詳參「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2013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第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八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屆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戰國策創業競賽</w:t>
      </w:r>
      <w:r>
        <w:rPr>
          <w:rFonts w:ascii="Arial" w:eastAsia="標楷體" w:hAnsi="Arial" w:cs="Arial"/>
          <w:b/>
          <w:bCs/>
          <w:sz w:val="28"/>
          <w:u w:val="single"/>
        </w:rPr>
        <w:t>」申請須知。</w:t>
      </w:r>
    </w:p>
    <w:p w:rsidR="0052541F" w:rsidRPr="00AE0202" w:rsidRDefault="0052541F" w:rsidP="00245F51">
      <w:pPr>
        <w:pStyle w:val="af0"/>
        <w:numPr>
          <w:ilvl w:val="0"/>
          <w:numId w:val="3"/>
        </w:numPr>
        <w:snapToGrid w:val="0"/>
        <w:spacing w:beforeLines="50"/>
        <w:ind w:leftChars="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本計畫書為制式表格可直接進入下列網址下載計畫書。</w:t>
      </w:r>
    </w:p>
    <w:p w:rsidR="0052541F" w:rsidRPr="00AE0202" w:rsidRDefault="0052541F" w:rsidP="00245F51">
      <w:pPr>
        <w:snapToGrid w:val="0"/>
        <w:spacing w:beforeLines="50"/>
        <w:ind w:left="566" w:hangingChars="202" w:hanging="566"/>
        <w:rPr>
          <w:rFonts w:ascii="標楷體" w:eastAsia="標楷體" w:hAnsi="標楷體"/>
        </w:rPr>
      </w:pPr>
      <w:r w:rsidRPr="00AE0202">
        <w:rPr>
          <w:rFonts w:ascii="標楷體" w:eastAsia="標楷體" w:hAnsi="標楷體" w:hint="eastAsia"/>
          <w:sz w:val="28"/>
        </w:rPr>
        <w:t xml:space="preserve">    (</w:t>
      </w:r>
      <w:r w:rsidR="009D1A2A" w:rsidRPr="00AE0202">
        <w:rPr>
          <w:rFonts w:ascii="標楷體" w:eastAsia="標楷體" w:hAnsi="標楷體" w:hint="eastAsia"/>
          <w:sz w:val="28"/>
        </w:rPr>
        <w:t>朝陽</w:t>
      </w:r>
      <w:r w:rsidRPr="00AE0202">
        <w:rPr>
          <w:rFonts w:ascii="標楷體" w:eastAsia="標楷體" w:hAnsi="標楷體" w:hint="eastAsia"/>
          <w:sz w:val="28"/>
        </w:rPr>
        <w:t>科技大學創新育成中心</w:t>
      </w:r>
      <w:hyperlink r:id="rId8" w:history="1">
        <w:r w:rsidR="009D1A2A" w:rsidRPr="00AE0202">
          <w:rPr>
            <w:rStyle w:val="a3"/>
            <w:rFonts w:ascii="標楷體" w:eastAsia="標楷體" w:hAnsi="標楷體"/>
            <w:b/>
          </w:rPr>
          <w:t>http://</w:t>
        </w:r>
        <w:r w:rsidR="009D1A2A" w:rsidRPr="00AE0202">
          <w:rPr>
            <w:rStyle w:val="a3"/>
            <w:rFonts w:ascii="標楷體" w:eastAsia="標楷體" w:hAnsi="標楷體" w:hint="eastAsia"/>
            <w:b/>
          </w:rPr>
          <w:t>www.cyut.edu.tw</w:t>
        </w:r>
        <w:r w:rsidRPr="00AE0202">
          <w:rPr>
            <w:rStyle w:val="a3"/>
            <w:rFonts w:ascii="標楷體" w:eastAsia="標楷體" w:hAnsi="標楷體"/>
            <w:b/>
          </w:rPr>
          <w:t>/</w:t>
        </w:r>
        <w:r w:rsidR="009D1A2A" w:rsidRPr="00AE0202">
          <w:rPr>
            <w:rStyle w:val="a3"/>
            <w:rFonts w:ascii="標楷體" w:eastAsia="標楷體" w:hAnsi="標楷體" w:hint="eastAsia"/>
            <w:b/>
          </w:rPr>
          <w:t>~incubatr/</w:t>
        </w:r>
      </w:hyperlink>
      <w:r w:rsidR="00F26511" w:rsidRPr="00AE0202">
        <w:rPr>
          <w:rFonts w:ascii="標楷體" w:eastAsia="標楷體" w:hAnsi="標楷體" w:hint="eastAsia"/>
        </w:rPr>
        <w:t xml:space="preserve">或    </w:t>
      </w:r>
      <w:r w:rsidR="00AE0202" w:rsidRPr="00AE0202">
        <w:rPr>
          <w:rFonts w:ascii="標楷體" w:eastAsia="標楷體" w:hAnsi="標楷體" w:hint="eastAsia"/>
        </w:rPr>
        <w:t xml:space="preserve">  </w:t>
      </w:r>
      <w:hyperlink r:id="rId9" w:history="1">
        <w:r w:rsidR="00F26511" w:rsidRPr="00AE0202">
          <w:rPr>
            <w:rStyle w:val="a3"/>
            <w:rFonts w:ascii="標楷體" w:eastAsia="標楷體" w:hAnsi="標楷體" w:hint="eastAsia"/>
            <w:b/>
          </w:rPr>
          <w:t>http://www.iicstar.org</w:t>
        </w:r>
      </w:hyperlink>
      <w:r w:rsidRPr="00AE0202">
        <w:rPr>
          <w:rFonts w:ascii="標楷體" w:eastAsia="標楷體" w:hAnsi="標楷體" w:hint="eastAsia"/>
          <w:sz w:val="28"/>
        </w:rPr>
        <w:t>)</w:t>
      </w:r>
    </w:p>
    <w:p w:rsidR="0052541F" w:rsidRPr="00AE0202" w:rsidRDefault="0052541F" w:rsidP="00245F51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2. 「創意創新計畫書」文件設定採用A4、單頁、直向、橫書、儲存為word格式。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3.</w:t>
      </w:r>
      <w:r w:rsidRPr="00AE0202">
        <w:rPr>
          <w:rFonts w:ascii="標楷體" w:eastAsia="標楷體" w:hAnsi="標楷體" w:hint="eastAsia"/>
        </w:rPr>
        <w:t xml:space="preserve"> </w:t>
      </w:r>
      <w:r w:rsidRPr="00AE0202">
        <w:rPr>
          <w:rFonts w:ascii="標楷體" w:eastAsia="標楷體" w:hAnsi="標楷體" w:hint="eastAsia"/>
          <w:sz w:val="28"/>
        </w:rPr>
        <w:t>計畫書請編頁碼，以便查對。</w:t>
      </w:r>
    </w:p>
    <w:p w:rsidR="0052541F" w:rsidRPr="00AE0202" w:rsidRDefault="0052541F" w:rsidP="00245F51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4. 「創意創新計畫書」內使用之標題、章節，沒有一定的格式，但不宜太冗長，建議盡量保持在20頁之內。配合圖片、表格、插畫可以讓說明更易瞭解，但請務必標示清楚。</w:t>
      </w:r>
    </w:p>
    <w:p w:rsidR="0052541F" w:rsidRPr="00AE0202" w:rsidRDefault="0052541F" w:rsidP="00245F51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5.  評審委員由「創意構思計畫書」瞭解作品的創意價值，並且評估作品實作的可行性，希望能夠依照說明書中之建議準備內容，以能夠使評審委員能夠清楚地、迅速地瞭解你們的作品與隊伍。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6. 「創意構思計畫書」中要能夠詳細介紹與說明涵蓋下列各項：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a.</w:t>
      </w:r>
      <w:r w:rsidRPr="00AE0202">
        <w:rPr>
          <w:rFonts w:ascii="標楷體" w:eastAsia="標楷體" w:hAnsi="標楷體" w:hint="eastAsia"/>
          <w:sz w:val="28"/>
        </w:rPr>
        <w:tab/>
        <w:t>作品與競賽主題的相關性。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b.</w:t>
      </w:r>
      <w:r w:rsidRPr="00AE0202">
        <w:rPr>
          <w:rFonts w:ascii="標楷體" w:eastAsia="標楷體" w:hAnsi="標楷體" w:hint="eastAsia"/>
          <w:sz w:val="28"/>
        </w:rPr>
        <w:tab/>
        <w:t>創意的內容與特色。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c.</w:t>
      </w:r>
      <w:r w:rsidRPr="00AE0202">
        <w:rPr>
          <w:rFonts w:ascii="標楷體" w:eastAsia="標楷體" w:hAnsi="標楷體" w:hint="eastAsia"/>
          <w:sz w:val="28"/>
        </w:rPr>
        <w:tab/>
        <w:t>創意產生的緣由與過程。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d.</w:t>
      </w:r>
      <w:r w:rsidRPr="00AE0202">
        <w:rPr>
          <w:rFonts w:ascii="標楷體" w:eastAsia="標楷體" w:hAnsi="標楷體" w:hint="eastAsia"/>
          <w:sz w:val="28"/>
        </w:rPr>
        <w:tab/>
        <w:t>作品預期的功能與效果。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e.</w:t>
      </w:r>
      <w:r w:rsidRPr="00AE0202">
        <w:rPr>
          <w:rFonts w:ascii="標楷體" w:eastAsia="標楷體" w:hAnsi="標楷體" w:hint="eastAsia"/>
          <w:sz w:val="28"/>
        </w:rPr>
        <w:tab/>
        <w:t>創意的價值、貢獻與影響。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f.</w:t>
      </w:r>
      <w:r w:rsidRPr="00AE0202">
        <w:rPr>
          <w:rFonts w:ascii="標楷體" w:eastAsia="標楷體" w:hAnsi="標楷體" w:hint="eastAsia"/>
          <w:sz w:val="28"/>
        </w:rPr>
        <w:tab/>
        <w:t>創意的人文關懷。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g.</w:t>
      </w:r>
      <w:r w:rsidRPr="00AE0202">
        <w:rPr>
          <w:rFonts w:ascii="標楷體" w:eastAsia="標楷體" w:hAnsi="標楷體" w:hint="eastAsia"/>
          <w:sz w:val="28"/>
        </w:rPr>
        <w:tab/>
        <w:t>將創意進行實作的具體規劃。（敘述作品的系統架構，基本理論、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   設計或製作的原理與方法，實作時程的安排，材料與經費的估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   算，以及預期的困難與可能的解決對策與方法等。）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h. 創作團隊的組成與特色，隊員的分工規劃，科技整合與創作團隊</w:t>
      </w:r>
    </w:p>
    <w:p w:rsidR="0052541F" w:rsidRPr="00AE0202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 xml:space="preserve">       的表現。</w:t>
      </w:r>
    </w:p>
    <w:p w:rsidR="0052541F" w:rsidRPr="00AE0202" w:rsidRDefault="0052541F" w:rsidP="00245F51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 w:rsidRPr="00AE0202">
        <w:rPr>
          <w:rFonts w:ascii="標楷體" w:eastAsia="標楷體" w:hAnsi="標楷體" w:hint="eastAsia"/>
          <w:sz w:val="28"/>
        </w:rPr>
        <w:t>7.</w:t>
      </w:r>
      <w:r w:rsidRPr="00AE0202">
        <w:rPr>
          <w:rFonts w:ascii="標楷體" w:eastAsia="標楷體" w:hAnsi="標楷體" w:hint="eastAsia"/>
          <w:sz w:val="28"/>
        </w:rPr>
        <w:tab/>
        <w:t>「創意構思計畫書」內容的安排可以不按照上述之順序，但是以能夠清楚地顯示創意的價值與實作的可能為最主要。</w:t>
      </w:r>
    </w:p>
    <w:p w:rsidR="0052541F" w:rsidRDefault="0052541F" w:rsidP="00245F51">
      <w:pPr>
        <w:snapToGrid w:val="0"/>
        <w:spacing w:beforeLines="50"/>
        <w:ind w:leftChars="467" w:left="1121"/>
        <w:rPr>
          <w:rFonts w:ascii="標楷體" w:eastAsia="標楷體" w:hAnsi="標楷體"/>
          <w:sz w:val="28"/>
        </w:rPr>
      </w:pPr>
    </w:p>
    <w:p w:rsidR="00461901" w:rsidRPr="00FA2739" w:rsidRDefault="00DA7811" w:rsidP="00245F51">
      <w:pPr>
        <w:snapToGrid w:val="0"/>
        <w:spacing w:beforeLines="50"/>
        <w:rPr>
          <w:rFonts w:ascii="Arial" w:eastAsia="標楷體" w:hAnsi="Arial" w:cs="Arial"/>
        </w:rPr>
      </w:pPr>
      <w:r w:rsidRPr="00DA7811">
        <w:rPr>
          <w:rFonts w:ascii="標楷體" w:eastAsia="標楷體" w:hAnsi="標楷體"/>
          <w:b/>
          <w:noProof/>
          <w:color w:val="FFFFFF"/>
          <w:sz w:val="44"/>
          <w:szCs w:val="4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.25pt;margin-top:-40.15pt;width:422.15pt;height:27pt;z-index:251660288" stroked="f">
            <v:textbox style="mso-next-textbox:#_x0000_s1026">
              <w:txbxContent>
                <w:p w:rsidR="0052541F" w:rsidRDefault="0052541F" w:rsidP="0052541F">
                  <w:pPr>
                    <w:rPr>
                      <w:sz w:val="20"/>
                    </w:rPr>
                  </w:pPr>
                  <w:r>
                    <w:rPr>
                      <w:rFonts w:ascii="標楷體" w:eastAsia="標楷體" w:hint="eastAsia"/>
                      <w:sz w:val="20"/>
                    </w:rPr>
                    <w:t>創意創新附件一 封面格式(作者填打項目後，以之複印製作封面，採用</w:t>
                  </w:r>
                  <w:r>
                    <w:rPr>
                      <w:rFonts w:ascii="標楷體" w:eastAsia="標楷體" w:hint="eastAsia"/>
                      <w:b/>
                      <w:bCs/>
                      <w:sz w:val="20"/>
                    </w:rPr>
                    <w:t>標楷體</w:t>
                  </w:r>
                  <w:r>
                    <w:rPr>
                      <w:rFonts w:ascii="標楷體" w:eastAsia="標楷體" w:hint="eastAsia"/>
                      <w:sz w:val="20"/>
                    </w:rPr>
                    <w:t>)</w:t>
                  </w:r>
                </w:p>
                <w:p w:rsidR="00461901" w:rsidRPr="0052541F" w:rsidRDefault="00461901" w:rsidP="0052541F"/>
              </w:txbxContent>
            </v:textbox>
          </v:shape>
        </w:pict>
      </w:r>
    </w:p>
    <w:tbl>
      <w:tblPr>
        <w:tblW w:w="0" w:type="auto"/>
        <w:jc w:val="center"/>
        <w:tblInd w:w="-286" w:type="dxa"/>
        <w:tblBorders>
          <w:top w:val="single" w:sz="18" w:space="0" w:color="CCFFCC"/>
          <w:bottom w:val="single" w:sz="18" w:space="0" w:color="CCFFCC"/>
        </w:tblBorders>
        <w:shd w:val="clear" w:color="auto" w:fill="E36C0A" w:themeFill="accent6" w:themeFillShade="BF"/>
        <w:tblLook w:val="01E0"/>
      </w:tblPr>
      <w:tblGrid>
        <w:gridCol w:w="8792"/>
      </w:tblGrid>
      <w:tr w:rsidR="00461901" w:rsidRPr="007E2219" w:rsidTr="00122520">
        <w:trPr>
          <w:jc w:val="center"/>
        </w:trPr>
        <w:tc>
          <w:tcPr>
            <w:tcW w:w="8792" w:type="dxa"/>
            <w:shd w:val="clear" w:color="auto" w:fill="E36C0A" w:themeFill="accent6" w:themeFillShade="BF"/>
          </w:tcPr>
          <w:p w:rsidR="00461901" w:rsidRPr="007E2219" w:rsidRDefault="00461901" w:rsidP="00245F51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 w:rsidR="009D1A2A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13</w:t>
            </w: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9D1A2A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八</w:t>
            </w:r>
            <w:r w:rsidR="0012252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</w:t>
            </w: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戰國策創業競賽</w:t>
            </w:r>
          </w:p>
          <w:p w:rsidR="00461901" w:rsidRPr="007E2219" w:rsidRDefault="00461901" w:rsidP="00245F51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</w:t>
            </w:r>
            <w:r w:rsidR="0052541F" w:rsidRPr="003E2A8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創意創新</w:t>
            </w:r>
            <w:r w:rsidR="0052541F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計畫書</w:t>
            </w:r>
          </w:p>
        </w:tc>
      </w:tr>
    </w:tbl>
    <w:p w:rsidR="00122520" w:rsidRDefault="00122520" w:rsidP="00122520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  <w:r w:rsidRPr="000E5F34">
        <w:rPr>
          <w:rFonts w:ascii="Arial" w:eastAsia="標楷體" w:hAnsi="Arial" w:cs="Arial"/>
          <w:sz w:val="28"/>
          <w:szCs w:val="28"/>
        </w:rPr>
        <w:t>計畫書</w:t>
      </w:r>
      <w:r w:rsidRPr="000E5F34">
        <w:rPr>
          <w:rFonts w:ascii="Arial" w:eastAsia="標楷體" w:hAnsi="Arial" w:cs="Arial" w:hint="eastAsia"/>
          <w:sz w:val="28"/>
          <w:szCs w:val="28"/>
        </w:rPr>
        <w:t>編號</w:t>
      </w:r>
      <w:r w:rsidRPr="000E5F34">
        <w:rPr>
          <w:rFonts w:ascii="Arial" w:eastAsia="標楷體" w:hAnsi="Arial" w:cs="Arial" w:hint="eastAsia"/>
          <w:sz w:val="28"/>
          <w:szCs w:val="28"/>
        </w:rPr>
        <w:t>(</w:t>
      </w:r>
      <w:r w:rsidRPr="000E5F34">
        <w:rPr>
          <w:rFonts w:ascii="Arial" w:eastAsia="標楷體" w:hAnsi="Arial" w:cs="Arial" w:hint="eastAsia"/>
          <w:sz w:val="28"/>
          <w:szCs w:val="28"/>
        </w:rPr>
        <w:t>主辦單位填</w:t>
      </w:r>
      <w:r w:rsidRPr="000E5F34">
        <w:rPr>
          <w:rFonts w:ascii="Arial" w:eastAsia="標楷體" w:hAnsi="Arial" w:cs="Arial" w:hint="eastAsia"/>
          <w:sz w:val="28"/>
          <w:szCs w:val="28"/>
        </w:rPr>
        <w:t>)</w:t>
      </w:r>
      <w:r w:rsidRPr="000E5F34">
        <w:rPr>
          <w:rFonts w:ascii="Arial" w:eastAsia="標楷體" w:hAnsi="Arial" w:cs="Arial" w:hint="eastAsia"/>
          <w:sz w:val="28"/>
          <w:szCs w:val="28"/>
        </w:rPr>
        <w:t>：</w:t>
      </w:r>
    </w:p>
    <w:p w:rsidR="00122520" w:rsidRPr="00181AA2" w:rsidRDefault="00122520" w:rsidP="00122520">
      <w:pPr>
        <w:spacing w:line="360" w:lineRule="auto"/>
        <w:rPr>
          <w:rFonts w:eastAsia="標楷體"/>
          <w:b/>
          <w:sz w:val="40"/>
          <w:szCs w:val="28"/>
        </w:rPr>
      </w:pPr>
      <w:r w:rsidRPr="00181AA2">
        <w:rPr>
          <w:rFonts w:eastAsia="標楷體"/>
          <w:b/>
          <w:sz w:val="40"/>
          <w:szCs w:val="28"/>
        </w:rPr>
        <w:t>計畫名稱：</w:t>
      </w:r>
    </w:p>
    <w:p w:rsidR="00122520" w:rsidRPr="00181AA2" w:rsidRDefault="00122520" w:rsidP="00122520">
      <w:pPr>
        <w:spacing w:line="360" w:lineRule="auto"/>
        <w:rPr>
          <w:rFonts w:eastAsia="標楷體"/>
          <w:b/>
          <w:sz w:val="40"/>
          <w:szCs w:val="28"/>
        </w:rPr>
      </w:pPr>
      <w:r w:rsidRPr="00181AA2">
        <w:rPr>
          <w:rFonts w:eastAsia="標楷體" w:hint="eastAsia"/>
          <w:b/>
          <w:sz w:val="40"/>
          <w:szCs w:val="28"/>
        </w:rPr>
        <w:t>指導教師：</w:t>
      </w:r>
    </w:p>
    <w:p w:rsidR="00122520" w:rsidRDefault="00122520" w:rsidP="00122520">
      <w:pPr>
        <w:spacing w:line="360" w:lineRule="auto"/>
        <w:rPr>
          <w:rFonts w:eastAsia="標楷體" w:hint="eastAsia"/>
          <w:b/>
          <w:sz w:val="40"/>
          <w:szCs w:val="28"/>
        </w:rPr>
      </w:pPr>
      <w:r w:rsidRPr="00181AA2">
        <w:rPr>
          <w:rFonts w:eastAsia="標楷體" w:hint="eastAsia"/>
          <w:b/>
          <w:sz w:val="40"/>
          <w:szCs w:val="28"/>
        </w:rPr>
        <w:t>參加成員：</w:t>
      </w:r>
    </w:p>
    <w:p w:rsidR="00245F51" w:rsidRPr="00245F51" w:rsidRDefault="00245F51" w:rsidP="00122520">
      <w:pPr>
        <w:spacing w:line="360" w:lineRule="auto"/>
        <w:rPr>
          <w:rFonts w:eastAsia="標楷體"/>
          <w:b/>
          <w:sz w:val="40"/>
          <w:szCs w:val="28"/>
        </w:rPr>
      </w:pPr>
    </w:p>
    <w:p w:rsidR="00245F51" w:rsidRDefault="00245F51" w:rsidP="00245F51">
      <w:pPr>
        <w:adjustRightInd w:val="0"/>
        <w:snapToGrid w:val="0"/>
        <w:spacing w:line="360" w:lineRule="auto"/>
        <w:ind w:left="1441" w:hangingChars="514" w:hanging="1441"/>
        <w:rPr>
          <w:rFonts w:eastAsia="標楷體"/>
          <w:sz w:val="28"/>
          <w:szCs w:val="28"/>
        </w:rPr>
      </w:pPr>
      <w:r w:rsidRPr="0006067B">
        <w:rPr>
          <w:rFonts w:eastAsia="標楷體"/>
          <w:b/>
          <w:sz w:val="28"/>
          <w:szCs w:val="28"/>
        </w:rPr>
        <w:t>指導單位</w:t>
      </w:r>
      <w:r w:rsidRPr="002A1B71">
        <w:rPr>
          <w:rFonts w:eastAsia="標楷體"/>
          <w:sz w:val="28"/>
          <w:szCs w:val="28"/>
        </w:rPr>
        <w:t>：經濟部中小企業處</w:t>
      </w:r>
      <w:r>
        <w:rPr>
          <w:rFonts w:eastAsia="標楷體" w:hint="eastAsia"/>
          <w:sz w:val="28"/>
          <w:szCs w:val="28"/>
        </w:rPr>
        <w:t>、教育部</w:t>
      </w:r>
    </w:p>
    <w:p w:rsidR="00245F51" w:rsidRDefault="00245F51" w:rsidP="00245F51">
      <w:pPr>
        <w:adjustRightInd w:val="0"/>
        <w:snapToGrid w:val="0"/>
        <w:spacing w:line="400" w:lineRule="exact"/>
        <w:ind w:left="1418" w:hangingChars="506" w:hanging="1418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主</w:t>
      </w:r>
      <w:r w:rsidRPr="003C10C5">
        <w:rPr>
          <w:rFonts w:eastAsia="標楷體" w:hint="eastAsia"/>
          <w:b/>
          <w:sz w:val="28"/>
          <w:szCs w:val="28"/>
        </w:rPr>
        <w:t>辦單位</w:t>
      </w:r>
      <w:r>
        <w:rPr>
          <w:rFonts w:eastAsia="標楷體" w:hint="eastAsia"/>
          <w:b/>
          <w:sz w:val="28"/>
          <w:szCs w:val="28"/>
        </w:rPr>
        <w:t>：</w:t>
      </w:r>
      <w:r w:rsidRPr="00E870C0">
        <w:rPr>
          <w:rFonts w:eastAsia="標楷體" w:hint="eastAsia"/>
          <w:szCs w:val="28"/>
        </w:rPr>
        <w:t>朝陽科技大學育成中心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戰國策創業育成聯盟、北區中小企業創新創業服務中心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中區中小企業創新創業服務中心</w:t>
      </w:r>
      <w:r>
        <w:rPr>
          <w:rFonts w:eastAsia="標楷體" w:hint="eastAsia"/>
          <w:szCs w:val="28"/>
        </w:rPr>
        <w:t>、南</w:t>
      </w:r>
      <w:r w:rsidRPr="00E870C0">
        <w:rPr>
          <w:rFonts w:eastAsia="標楷體" w:hint="eastAsia"/>
          <w:szCs w:val="28"/>
        </w:rPr>
        <w:t>區中小企業創新創業服務中心</w:t>
      </w:r>
      <w:r>
        <w:rPr>
          <w:rFonts w:eastAsia="標楷體" w:hint="eastAsia"/>
          <w:szCs w:val="28"/>
        </w:rPr>
        <w:t>、東</w:t>
      </w:r>
      <w:r w:rsidRPr="00E870C0">
        <w:rPr>
          <w:rFonts w:eastAsia="標楷體" w:hint="eastAsia"/>
          <w:szCs w:val="28"/>
        </w:rPr>
        <w:t>區中小企業創新創業服務中心</w:t>
      </w:r>
      <w:r>
        <w:rPr>
          <w:rFonts w:eastAsia="標楷體" w:hint="eastAsia"/>
          <w:szCs w:val="28"/>
        </w:rPr>
        <w:t>、</w:t>
      </w:r>
      <w:r>
        <w:rPr>
          <w:rFonts w:eastAsia="標楷體" w:hint="eastAsia"/>
          <w:szCs w:val="28"/>
        </w:rPr>
        <w:t>TBIA</w:t>
      </w:r>
      <w:r>
        <w:rPr>
          <w:rFonts w:eastAsia="標楷體" w:hint="eastAsia"/>
          <w:szCs w:val="28"/>
        </w:rPr>
        <w:t>創新育成聯盟</w:t>
      </w:r>
    </w:p>
    <w:p w:rsidR="00245F51" w:rsidRDefault="00245F51" w:rsidP="00245F51">
      <w:pPr>
        <w:spacing w:line="360" w:lineRule="exact"/>
        <w:ind w:left="1984" w:hangingChars="708" w:hanging="1984"/>
        <w:rPr>
          <w:rFonts w:eastAsia="標楷體" w:hint="eastAsia"/>
          <w:b/>
          <w:sz w:val="28"/>
          <w:szCs w:val="28"/>
        </w:rPr>
      </w:pPr>
    </w:p>
    <w:p w:rsidR="00245F51" w:rsidRPr="002E29C7" w:rsidRDefault="00245F51" w:rsidP="00245F51">
      <w:pPr>
        <w:spacing w:line="360" w:lineRule="exact"/>
        <w:ind w:left="1984" w:hangingChars="708" w:hanging="1984"/>
        <w:rPr>
          <w:rFonts w:eastAsia="標楷體" w:hint="eastAsia"/>
        </w:rPr>
      </w:pPr>
      <w:r>
        <w:rPr>
          <w:rFonts w:eastAsia="標楷體" w:hint="eastAsia"/>
          <w:b/>
          <w:sz w:val="28"/>
          <w:szCs w:val="28"/>
        </w:rPr>
        <w:t>共同主辦</w:t>
      </w:r>
      <w:r w:rsidRPr="001A2A51">
        <w:rPr>
          <w:rFonts w:eastAsia="標楷體" w:hint="eastAsia"/>
          <w:b/>
          <w:sz w:val="28"/>
          <w:szCs w:val="28"/>
        </w:rPr>
        <w:t>單位：</w:t>
      </w:r>
      <w:r w:rsidRPr="002E29C7">
        <w:rPr>
          <w:rFonts w:eastAsia="標楷體" w:hint="eastAsia"/>
        </w:rPr>
        <w:t>(</w:t>
      </w:r>
      <w:r w:rsidRPr="002E29C7">
        <w:rPr>
          <w:rFonts w:eastAsia="標楷體" w:hint="eastAsia"/>
        </w:rPr>
        <w:t>依筆畫順序</w:t>
      </w:r>
      <w:r w:rsidRPr="002E29C7">
        <w:rPr>
          <w:rFonts w:eastAsia="標楷體" w:hint="eastAsia"/>
        </w:rPr>
        <w:t>)</w:t>
      </w:r>
    </w:p>
    <w:p w:rsidR="00245F51" w:rsidRPr="00E870C0" w:rsidRDefault="00245F51" w:rsidP="00245F51">
      <w:pPr>
        <w:spacing w:line="360" w:lineRule="exact"/>
        <w:ind w:leftChars="236" w:left="566"/>
      </w:pPr>
      <w:r>
        <w:rPr>
          <w:rFonts w:eastAsia="標楷體" w:hint="eastAsia"/>
          <w:szCs w:val="28"/>
        </w:rPr>
        <w:t>大同大學</w:t>
      </w:r>
      <w:r w:rsidRPr="00E870C0">
        <w:rPr>
          <w:rFonts w:eastAsia="標楷體" w:hint="eastAsia"/>
          <w:szCs w:val="28"/>
        </w:rPr>
        <w:t>、中山大學、中央大學、中州科技大學、中華大學、中國醫藥大學、元智大學、台北科技大學、台東大學、台灣大學、台灣海洋大學、台灣科技大學、</w:t>
      </w:r>
      <w:r>
        <w:rPr>
          <w:rFonts w:eastAsia="標楷體" w:hint="eastAsia"/>
          <w:szCs w:val="28"/>
        </w:rPr>
        <w:t>交通大學</w:t>
      </w:r>
      <w:r w:rsidRPr="00E870C0">
        <w:rPr>
          <w:rFonts w:eastAsia="標楷體" w:hint="eastAsia"/>
          <w:szCs w:val="28"/>
        </w:rPr>
        <w:t>、育達商業科技大學、空中大學、虎尾科技大學、長庚大學、亞東技術學院、亞洲大學、東海大學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宜蘭大學、</w:t>
      </w:r>
      <w:r w:rsidRPr="00C37D66">
        <w:rPr>
          <w:rFonts w:eastAsia="標楷體" w:hint="eastAsia"/>
          <w:color w:val="000000"/>
          <w:szCs w:val="28"/>
        </w:rPr>
        <w:t>南台科技大學</w:t>
      </w:r>
      <w:r w:rsidRPr="00E870C0">
        <w:rPr>
          <w:rFonts w:eastAsia="標楷體" w:hint="eastAsia"/>
          <w:szCs w:val="28"/>
        </w:rPr>
        <w:t>、屏東科技大學、高雄大學、</w:t>
      </w:r>
      <w:r>
        <w:rPr>
          <w:rFonts w:eastAsia="標楷體" w:hint="eastAsia"/>
          <w:szCs w:val="28"/>
        </w:rPr>
        <w:t>高雄應用科技大學、</w:t>
      </w:r>
      <w:r w:rsidRPr="00E870C0">
        <w:rPr>
          <w:rFonts w:eastAsia="標楷體" w:hint="eastAsia"/>
          <w:szCs w:val="28"/>
        </w:rPr>
        <w:t>高雄海洋科技大學、高雄醫學大學、財團法人工研院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財團法人台灣動物科技研究所、財團法人金屬工業研究發展中心、財團法人鞋類暨運動休閒科技研發中心</w:t>
      </w:r>
      <w:r w:rsidRPr="00C37D66">
        <w:rPr>
          <w:rFonts w:eastAsia="標楷體" w:hint="eastAsia"/>
          <w:color w:val="000000"/>
          <w:szCs w:val="28"/>
        </w:rPr>
        <w:t>、</w:t>
      </w:r>
      <w:r w:rsidRPr="00E870C0">
        <w:rPr>
          <w:rFonts w:eastAsia="標楷體" w:hint="eastAsia"/>
          <w:szCs w:val="28"/>
        </w:rPr>
        <w:t>淡江大學、景文科技大學、陽明大學、雲林科技大學、逢甲大學、義守大學、勤益科技大學、彰化師範大學、遠東科技大學、嘉南藥理科技大學、嘉義大學、輔仁大學、輔英科技大學、實踐大學、樹德科技大學、聯合大學、醒吾科技大學、靜宜大學等育成中心。</w:t>
      </w:r>
    </w:p>
    <w:p w:rsidR="00245F51" w:rsidRDefault="00245F51" w:rsidP="00245F51">
      <w:pPr>
        <w:spacing w:line="360" w:lineRule="exact"/>
        <w:rPr>
          <w:rFonts w:eastAsia="標楷體" w:hint="eastAsia"/>
          <w:b/>
          <w:sz w:val="28"/>
          <w:szCs w:val="28"/>
        </w:rPr>
      </w:pPr>
    </w:p>
    <w:p w:rsidR="00245F51" w:rsidRDefault="00245F51" w:rsidP="00245F51">
      <w:pPr>
        <w:spacing w:line="360" w:lineRule="exact"/>
        <w:rPr>
          <w:rFonts w:hint="eastAsia"/>
        </w:rPr>
      </w:pPr>
      <w:r w:rsidRPr="00E870C0">
        <w:rPr>
          <w:rFonts w:eastAsia="標楷體" w:hint="eastAsia"/>
          <w:b/>
          <w:sz w:val="28"/>
          <w:szCs w:val="28"/>
        </w:rPr>
        <w:t>贊助</w:t>
      </w:r>
      <w:r>
        <w:rPr>
          <w:rFonts w:eastAsia="標楷體" w:hint="eastAsia"/>
          <w:b/>
          <w:sz w:val="28"/>
          <w:szCs w:val="28"/>
        </w:rPr>
        <w:t>/</w:t>
      </w:r>
      <w:r>
        <w:rPr>
          <w:rFonts w:eastAsia="標楷體" w:hint="eastAsia"/>
          <w:b/>
          <w:sz w:val="28"/>
          <w:szCs w:val="28"/>
        </w:rPr>
        <w:t>協辦</w:t>
      </w:r>
      <w:r w:rsidRPr="00E870C0">
        <w:rPr>
          <w:rFonts w:eastAsia="標楷體" w:hint="eastAsia"/>
          <w:b/>
          <w:sz w:val="28"/>
          <w:szCs w:val="28"/>
        </w:rPr>
        <w:t>單位</w:t>
      </w:r>
      <w:r w:rsidRPr="00E870C0">
        <w:rPr>
          <w:rFonts w:eastAsia="標楷體" w:hint="eastAsia"/>
          <w:b/>
          <w:sz w:val="28"/>
          <w:szCs w:val="28"/>
        </w:rPr>
        <w:t>:</w:t>
      </w:r>
      <w:r w:rsidRPr="00E870C0">
        <w:rPr>
          <w:rFonts w:hint="eastAsia"/>
        </w:rPr>
        <w:t xml:space="preserve"> </w:t>
      </w:r>
      <w:r w:rsidRPr="002E29C7">
        <w:rPr>
          <w:rFonts w:eastAsia="標楷體" w:hint="eastAsia"/>
        </w:rPr>
        <w:t>(</w:t>
      </w:r>
      <w:r w:rsidRPr="002E29C7">
        <w:rPr>
          <w:rFonts w:eastAsia="標楷體" w:hint="eastAsia"/>
        </w:rPr>
        <w:t>依筆畫順序</w:t>
      </w:r>
      <w:r w:rsidRPr="002E29C7">
        <w:rPr>
          <w:rFonts w:eastAsia="標楷體" w:hint="eastAsia"/>
        </w:rPr>
        <w:t>)</w:t>
      </w:r>
    </w:p>
    <w:p w:rsidR="00245F51" w:rsidRDefault="00245F51" w:rsidP="00245F51">
      <w:pPr>
        <w:spacing w:line="360" w:lineRule="exact"/>
        <w:ind w:leftChars="236" w:left="566"/>
        <w:rPr>
          <w:rFonts w:eastAsia="標楷體" w:hint="eastAsia"/>
          <w:szCs w:val="28"/>
        </w:rPr>
      </w:pPr>
      <w:r w:rsidRPr="00E870C0">
        <w:rPr>
          <w:rFonts w:eastAsia="標楷體" w:hint="eastAsia"/>
          <w:szCs w:val="28"/>
        </w:rPr>
        <w:t>中華</w:t>
      </w:r>
      <w:r>
        <w:rPr>
          <w:rFonts w:eastAsia="標楷體" w:hint="eastAsia"/>
          <w:szCs w:val="28"/>
        </w:rPr>
        <w:t>創業</w:t>
      </w:r>
      <w:r w:rsidRPr="00E870C0">
        <w:rPr>
          <w:rFonts w:eastAsia="標楷體" w:hint="eastAsia"/>
          <w:szCs w:val="28"/>
        </w:rPr>
        <w:t>育成協會、中華國際創新育成志工協會</w:t>
      </w:r>
      <w:r>
        <w:rPr>
          <w:rFonts w:eastAsia="標楷體" w:hint="eastAsia"/>
          <w:szCs w:val="28"/>
        </w:rPr>
        <w:t>、天瀚創新育成有限公司、</w:t>
      </w:r>
      <w:r w:rsidRPr="00E870C0">
        <w:rPr>
          <w:rFonts w:eastAsia="標楷體" w:hint="eastAsia"/>
          <w:szCs w:val="28"/>
        </w:rPr>
        <w:t>世新國際集團</w:t>
      </w:r>
      <w:r>
        <w:rPr>
          <w:rFonts w:eastAsia="標楷體" w:hint="eastAsia"/>
          <w:szCs w:val="28"/>
        </w:rPr>
        <w:t>、台中市青年創業協會、玉豐海洋科儀股份有限公司</w:t>
      </w:r>
      <w:r w:rsidRPr="00E870C0">
        <w:rPr>
          <w:rFonts w:eastAsia="標楷體" w:hint="eastAsia"/>
          <w:szCs w:val="28"/>
        </w:rPr>
        <w:t>、宏景智權商標法律事務所</w:t>
      </w:r>
      <w:r>
        <w:rPr>
          <w:rFonts w:eastAsia="標楷體" w:hint="eastAsia"/>
          <w:szCs w:val="28"/>
        </w:rPr>
        <w:t>、冠球彩色印刷股份有限公司、活意行銷管理顧問有限公司、紅橋實業有限公司、移動國際貿易有限公司、</w:t>
      </w:r>
      <w:r w:rsidRPr="00E870C0">
        <w:rPr>
          <w:rFonts w:eastAsia="標楷體" w:hint="eastAsia"/>
          <w:szCs w:val="28"/>
        </w:rPr>
        <w:t>僑</w:t>
      </w:r>
      <w:r>
        <w:rPr>
          <w:rFonts w:eastAsia="標楷體" w:hint="eastAsia"/>
          <w:szCs w:val="28"/>
        </w:rPr>
        <w:t>鉅人力資源有限公司、騰傲國際顧問有限公司及</w:t>
      </w:r>
      <w:r>
        <w:rPr>
          <w:rFonts w:eastAsia="標楷體" w:hint="eastAsia"/>
          <w:szCs w:val="28"/>
        </w:rPr>
        <w:t>Hands Up</w:t>
      </w:r>
      <w:r>
        <w:rPr>
          <w:rFonts w:eastAsia="標楷體" w:hint="eastAsia"/>
          <w:szCs w:val="28"/>
        </w:rPr>
        <w:t>創業育成中心</w:t>
      </w:r>
      <w:r w:rsidRPr="00E870C0">
        <w:rPr>
          <w:rFonts w:eastAsia="標楷體" w:hint="eastAsia"/>
          <w:szCs w:val="28"/>
        </w:rPr>
        <w:t>。</w:t>
      </w:r>
    </w:p>
    <w:p w:rsidR="0052541F" w:rsidRPr="00122520" w:rsidRDefault="00122520" w:rsidP="00122520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標楷體" w:eastAsia="標楷體" w:hAnsi="標楷體"/>
        </w:rPr>
      </w:pPr>
      <w:r w:rsidRPr="001E6911">
        <w:rPr>
          <w:rFonts w:ascii="標楷體" w:eastAsia="標楷體" w:hAnsi="標楷體"/>
        </w:rPr>
        <w:t>中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華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民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 xml:space="preserve">國　</w:t>
      </w:r>
      <w:r>
        <w:rPr>
          <w:rFonts w:ascii="標楷體" w:eastAsia="標楷體" w:hAnsi="標楷體" w:hint="eastAsia"/>
        </w:rPr>
        <w:t>102</w:t>
      </w:r>
      <w:r w:rsidRPr="001E6911">
        <w:rPr>
          <w:rFonts w:ascii="標楷體" w:eastAsia="標楷體" w:hAnsi="標楷體"/>
        </w:rPr>
        <w:t>年　　月　　日</w:t>
      </w:r>
    </w:p>
    <w:tbl>
      <w:tblPr>
        <w:tblW w:w="10036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14"/>
        <w:gridCol w:w="1097"/>
        <w:gridCol w:w="2105"/>
        <w:gridCol w:w="7"/>
        <w:gridCol w:w="533"/>
        <w:gridCol w:w="900"/>
        <w:gridCol w:w="325"/>
        <w:gridCol w:w="42"/>
        <w:gridCol w:w="1260"/>
        <w:gridCol w:w="1953"/>
      </w:tblGrid>
      <w:tr w:rsidR="0052541F" w:rsidTr="00CA3F03">
        <w:trPr>
          <w:cantSplit/>
          <w:trHeight w:val="750"/>
          <w:jc w:val="center"/>
        </w:trPr>
        <w:tc>
          <w:tcPr>
            <w:tcW w:w="100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lastRenderedPageBreak/>
              <w:t>計畫書標號(主辦單位填寫)：</w:t>
            </w:r>
          </w:p>
        </w:tc>
      </w:tr>
      <w:tr w:rsidR="0052541F" w:rsidTr="00CA3F03">
        <w:trPr>
          <w:cantSplit/>
          <w:trHeight w:val="750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學校及科系</w:t>
            </w:r>
            <w:r w:rsidR="00F26511">
              <w:rPr>
                <w:rFonts w:ascii="標楷體" w:eastAsia="標楷體" w:hint="eastAsia"/>
                <w:sz w:val="28"/>
                <w:szCs w:val="28"/>
              </w:rPr>
              <w:t>/</w:t>
            </w:r>
          </w:p>
          <w:p w:rsidR="00F26511" w:rsidRDefault="00F26511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企業名稱</w:t>
            </w:r>
          </w:p>
        </w:tc>
        <w:tc>
          <w:tcPr>
            <w:tcW w:w="500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26511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年級</w:t>
            </w:r>
            <w:r w:rsidR="00F26511">
              <w:rPr>
                <w:rFonts w:ascii="標楷體" w:eastAsia="標楷體" w:hint="eastAsia"/>
                <w:sz w:val="28"/>
                <w:szCs w:val="28"/>
              </w:rPr>
              <w:t>/</w:t>
            </w:r>
          </w:p>
          <w:p w:rsidR="00F26511" w:rsidRDefault="00F26511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企業統編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創作題目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tabs>
                <w:tab w:val="right" w:pos="8165"/>
              </w:tabs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685"/>
          <w:jc w:val="center"/>
        </w:trPr>
        <w:tc>
          <w:tcPr>
            <w:tcW w:w="1814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聯絡人資料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1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2541F" w:rsidTr="00CA3F03">
        <w:trPr>
          <w:cantSplit/>
          <w:trHeight w:val="691"/>
          <w:jc w:val="center"/>
        </w:trPr>
        <w:tc>
          <w:tcPr>
            <w:tcW w:w="181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6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2541F" w:rsidTr="00F26511">
        <w:trPr>
          <w:cantSplit/>
          <w:trHeight w:val="1534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隊員姓名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2541F" w:rsidRDefault="0052541F" w:rsidP="00245F51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049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</w:t>
            </w:r>
          </w:p>
        </w:tc>
        <w:tc>
          <w:tcPr>
            <w:tcW w:w="3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指導老師職稱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231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指導老師學校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6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指導老師科系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065"/>
          <w:jc w:val="center"/>
        </w:trPr>
        <w:tc>
          <w:tcPr>
            <w:tcW w:w="1003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1F" w:rsidRPr="00467B6A" w:rsidRDefault="0052541F" w:rsidP="009D1A2A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40"/>
                <w:szCs w:val="40"/>
              </w:rPr>
            </w:pPr>
            <w:r w:rsidRPr="002F5D33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700" w:id="321388800"/>
              </w:rPr>
              <w:t>中    華    民    國　  10</w:t>
            </w:r>
            <w:r w:rsidR="009D1A2A" w:rsidRPr="002F5D33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700" w:id="321388800"/>
              </w:rPr>
              <w:t>2</w:t>
            </w:r>
            <w:r w:rsidRPr="002F5D33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700" w:id="321388800"/>
              </w:rPr>
              <w:t xml:space="preserve">    年     月     </w:t>
            </w:r>
            <w:r w:rsidRPr="002F5D33">
              <w:rPr>
                <w:rFonts w:ascii="標楷體" w:eastAsia="標楷體" w:hint="eastAsia"/>
                <w:spacing w:val="232"/>
                <w:w w:val="47"/>
                <w:kern w:val="0"/>
                <w:sz w:val="40"/>
                <w:szCs w:val="40"/>
                <w:fitText w:val="4700" w:id="321388800"/>
              </w:rPr>
              <w:t>日</w:t>
            </w:r>
          </w:p>
        </w:tc>
      </w:tr>
    </w:tbl>
    <w:p w:rsidR="0052541F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52541F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122520" w:rsidRDefault="00122520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122520" w:rsidRDefault="00122520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122520" w:rsidRDefault="00122520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122520" w:rsidRDefault="00122520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52541F" w:rsidRPr="00B65815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sz w:val="40"/>
        </w:rPr>
      </w:pPr>
      <w:r w:rsidRPr="003E2A89">
        <w:rPr>
          <w:rFonts w:hAnsi="標楷體" w:hint="eastAsia"/>
          <w:sz w:val="40"/>
        </w:rPr>
        <w:lastRenderedPageBreak/>
        <w:t>創意創新</w:t>
      </w:r>
      <w:r w:rsidRPr="001E6911">
        <w:rPr>
          <w:rFonts w:hAnsi="標楷體"/>
          <w:sz w:val="40"/>
        </w:rPr>
        <w:t>計畫</w:t>
      </w:r>
      <w:r>
        <w:rPr>
          <w:rFonts w:hAnsi="標楷體" w:hint="eastAsia"/>
          <w:sz w:val="40"/>
        </w:rPr>
        <w:t>說明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1525D1">
        <w:rPr>
          <w:rFonts w:ascii="標楷體" w:eastAsia="標楷體" w:hAnsi="標楷體" w:hint="eastAsia"/>
          <w:sz w:val="28"/>
        </w:rPr>
        <w:t>作品與競賽主題的相關性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Pr="001525D1">
        <w:rPr>
          <w:rFonts w:ascii="標楷體" w:eastAsia="標楷體" w:hAnsi="標楷體" w:hint="eastAsia"/>
          <w:sz w:val="28"/>
        </w:rPr>
        <w:t>創意的內容與特色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Pr="001525D1">
        <w:rPr>
          <w:rFonts w:ascii="標楷體" w:eastAsia="標楷體" w:hAnsi="標楷體" w:hint="eastAsia"/>
          <w:sz w:val="28"/>
        </w:rPr>
        <w:t>創意產生的緣由與過程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Pr="001525D1">
        <w:rPr>
          <w:rFonts w:ascii="標楷體" w:eastAsia="標楷體" w:hAnsi="標楷體" w:hint="eastAsia"/>
          <w:sz w:val="28"/>
        </w:rPr>
        <w:t>作品預期的功能與效果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Pr="001525D1">
        <w:rPr>
          <w:rFonts w:ascii="標楷體" w:eastAsia="標楷體" w:hAnsi="標楷體" w:hint="eastAsia"/>
          <w:sz w:val="28"/>
        </w:rPr>
        <w:t>創意的價值、貢獻與影響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7077C8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</w:t>
      </w:r>
      <w:r w:rsidRPr="001525D1">
        <w:rPr>
          <w:rFonts w:ascii="標楷體" w:eastAsia="標楷體" w:hAnsi="標楷體" w:hint="eastAsia"/>
          <w:sz w:val="28"/>
        </w:rPr>
        <w:t>創意的人文關懷</w:t>
      </w:r>
    </w:p>
    <w:p w:rsidR="0052541F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245F51">
      <w:pPr>
        <w:snapToGrid w:val="0"/>
        <w:spacing w:beforeLines="50"/>
        <w:ind w:left="566" w:hangingChars="202" w:hanging="566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</w:t>
      </w:r>
      <w:r w:rsidRPr="001525D1">
        <w:rPr>
          <w:rFonts w:ascii="標楷體" w:eastAsia="標楷體" w:hAnsi="標楷體" w:hint="eastAsia"/>
          <w:sz w:val="28"/>
        </w:rPr>
        <w:t>將創意進行實作的具體規劃（敘述作品的系統架構，基本理論、設計或製作的原理與方法，實作時程的安排，材料與經費的估算，以及預期的困難與可能的解決對策與方法等）</w:t>
      </w:r>
    </w:p>
    <w:p w:rsidR="0052541F" w:rsidRPr="001525D1" w:rsidRDefault="0052541F" w:rsidP="00245F51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926A91" w:rsidRDefault="0052541F" w:rsidP="00DA7811">
      <w:pPr>
        <w:snapToGrid w:val="0"/>
        <w:spacing w:beforeLines="5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八、</w:t>
      </w:r>
      <w:r w:rsidRPr="001525D1">
        <w:rPr>
          <w:rFonts w:ascii="標楷體" w:eastAsia="標楷體" w:hAnsi="標楷體" w:hint="eastAsia"/>
          <w:sz w:val="28"/>
        </w:rPr>
        <w:t>創作團隊的組成與特色，隊員的分工規劃，科技整合與創作團隊</w:t>
      </w:r>
      <w:r w:rsidRPr="00926A91">
        <w:rPr>
          <w:rFonts w:ascii="標楷體" w:eastAsia="標楷體" w:hAnsi="標楷體" w:hint="eastAsia"/>
          <w:sz w:val="28"/>
          <w:szCs w:val="28"/>
        </w:rPr>
        <w:t>的表現。</w:t>
      </w:r>
    </w:p>
    <w:sectPr w:rsidR="0052541F" w:rsidRPr="00926A91" w:rsidSect="00A46A2C">
      <w:headerReference w:type="default" r:id="rId10"/>
      <w:footerReference w:type="default" r:id="rId11"/>
      <w:pgSz w:w="11906" w:h="16838" w:code="9"/>
      <w:pgMar w:top="1134" w:right="1077" w:bottom="851" w:left="107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D33" w:rsidRDefault="002F5D33" w:rsidP="00461901">
      <w:r>
        <w:separator/>
      </w:r>
    </w:p>
  </w:endnote>
  <w:endnote w:type="continuationSeparator" w:id="0">
    <w:p w:rsidR="002F5D33" w:rsidRDefault="002F5D33" w:rsidP="0046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TW"/>
      </w:rPr>
      <w:id w:val="22300233"/>
      <w:docPartObj>
        <w:docPartGallery w:val="Page Numbers (Bottom of Page)"/>
        <w:docPartUnique/>
      </w:docPartObj>
    </w:sdtPr>
    <w:sdtContent>
      <w:p w:rsidR="00461901" w:rsidRDefault="00461901">
        <w:pPr>
          <w:pStyle w:val="ae"/>
          <w:jc w:val="center"/>
          <w:rPr>
            <w:rFonts w:asciiTheme="majorHAnsi" w:hAnsiTheme="majorHAnsi"/>
            <w:sz w:val="28"/>
            <w:szCs w:val="28"/>
          </w:rPr>
        </w:pP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~ </w:t>
        </w:r>
        <w:r w:rsidR="00DA7811" w:rsidRPr="00461901">
          <w:rPr>
            <w:rFonts w:ascii="標楷體" w:eastAsia="標楷體" w:hAnsi="標楷體"/>
            <w:sz w:val="24"/>
            <w:szCs w:val="24"/>
          </w:rPr>
          <w:fldChar w:fldCharType="begin"/>
        </w:r>
        <w:r w:rsidRPr="00461901">
          <w:rPr>
            <w:rFonts w:ascii="標楷體" w:eastAsia="標楷體" w:hAnsi="標楷體"/>
            <w:sz w:val="24"/>
            <w:szCs w:val="24"/>
          </w:rPr>
          <w:instrText xml:space="preserve"> PAGE    \* MERGEFORMAT </w:instrText>
        </w:r>
        <w:r w:rsidR="00DA7811" w:rsidRPr="00461901">
          <w:rPr>
            <w:rFonts w:ascii="標楷體" w:eastAsia="標楷體" w:hAnsi="標楷體"/>
            <w:sz w:val="24"/>
            <w:szCs w:val="24"/>
          </w:rPr>
          <w:fldChar w:fldCharType="separate"/>
        </w:r>
        <w:r w:rsidR="00245F51" w:rsidRPr="00245F51">
          <w:rPr>
            <w:rFonts w:ascii="標楷體" w:eastAsia="標楷體" w:hAnsi="標楷體"/>
            <w:noProof/>
            <w:sz w:val="24"/>
            <w:szCs w:val="24"/>
            <w:lang w:val="zh-TW"/>
          </w:rPr>
          <w:t>3</w:t>
        </w:r>
        <w:r w:rsidR="00DA7811" w:rsidRPr="00461901">
          <w:rPr>
            <w:rFonts w:ascii="標楷體" w:eastAsia="標楷體" w:hAnsi="標楷體"/>
            <w:sz w:val="24"/>
            <w:szCs w:val="24"/>
          </w:rPr>
          <w:fldChar w:fldCharType="end"/>
        </w: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 ~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D33" w:rsidRDefault="002F5D33" w:rsidP="00461901">
      <w:r>
        <w:separator/>
      </w:r>
    </w:p>
  </w:footnote>
  <w:footnote w:type="continuationSeparator" w:id="0">
    <w:p w:rsidR="002F5D33" w:rsidRDefault="002F5D33" w:rsidP="0046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01" w:rsidRDefault="009D1A2A">
    <w:pPr>
      <w:pStyle w:val="ac"/>
    </w:pPr>
    <w:r>
      <w:rPr>
        <w:rFonts w:ascii="標楷體" w:eastAsia="標楷體" w:hAnsi="標楷體" w:hint="eastAsia"/>
        <w:sz w:val="24"/>
        <w:szCs w:val="24"/>
      </w:rPr>
      <w:t>2013</w:t>
    </w:r>
    <w:r w:rsidR="00461901" w:rsidRPr="00461901">
      <w:rPr>
        <w:rFonts w:ascii="標楷體" w:eastAsia="標楷體" w:hAnsi="標楷體" w:hint="eastAsia"/>
        <w:sz w:val="24"/>
        <w:szCs w:val="24"/>
      </w:rPr>
      <w:t xml:space="preserve">  第</w:t>
    </w:r>
    <w:r>
      <w:rPr>
        <w:rFonts w:ascii="標楷體" w:eastAsia="標楷體" w:hAnsi="標楷體" w:hint="eastAsia"/>
        <w:sz w:val="24"/>
        <w:szCs w:val="24"/>
      </w:rPr>
      <w:t>八</w:t>
    </w:r>
    <w:r w:rsidR="00AE0202">
      <w:rPr>
        <w:rFonts w:ascii="標楷體" w:eastAsia="標楷體" w:hAnsi="標楷體" w:hint="eastAsia"/>
        <w:sz w:val="24"/>
        <w:szCs w:val="24"/>
      </w:rPr>
      <w:t>屆</w:t>
    </w:r>
    <w:r w:rsidR="00461901" w:rsidRPr="00461901">
      <w:rPr>
        <w:rFonts w:ascii="標楷體" w:eastAsia="標楷體" w:hAnsi="標楷體" w:hint="eastAsia"/>
        <w:sz w:val="24"/>
        <w:szCs w:val="24"/>
      </w:rPr>
      <w:t>戰國策</w:t>
    </w:r>
    <w:r w:rsidR="0052541F">
      <w:rPr>
        <w:rFonts w:ascii="標楷體" w:eastAsia="標楷體" w:hAnsi="標楷體" w:hint="eastAsia"/>
        <w:sz w:val="24"/>
        <w:szCs w:val="24"/>
      </w:rPr>
      <w:t>創意創新</w:t>
    </w:r>
    <w:r w:rsidR="00461901" w:rsidRPr="00461901">
      <w:rPr>
        <w:rFonts w:ascii="標楷體" w:eastAsia="標楷體" w:hAnsi="標楷體" w:hint="eastAsia"/>
        <w:sz w:val="24"/>
        <w:szCs w:val="24"/>
      </w:rPr>
      <w:t>競賽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27ECF"/>
    <w:multiLevelType w:val="hybridMultilevel"/>
    <w:tmpl w:val="29C6E330"/>
    <w:lvl w:ilvl="0" w:tplc="61BE29E2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642FD8"/>
    <w:multiLevelType w:val="hybridMultilevel"/>
    <w:tmpl w:val="A112D242"/>
    <w:lvl w:ilvl="0" w:tplc="AB58CEE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0604A7"/>
    <w:multiLevelType w:val="hybridMultilevel"/>
    <w:tmpl w:val="6D4A3842"/>
    <w:lvl w:ilvl="0" w:tplc="7B644B84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901"/>
    <w:rsid w:val="00102E9C"/>
    <w:rsid w:val="00122520"/>
    <w:rsid w:val="001F0BBF"/>
    <w:rsid w:val="002331C1"/>
    <w:rsid w:val="00245F51"/>
    <w:rsid w:val="002946A7"/>
    <w:rsid w:val="002F5D33"/>
    <w:rsid w:val="003058CB"/>
    <w:rsid w:val="00377A01"/>
    <w:rsid w:val="00461901"/>
    <w:rsid w:val="00524DFB"/>
    <w:rsid w:val="0052541F"/>
    <w:rsid w:val="006F66CB"/>
    <w:rsid w:val="007921DA"/>
    <w:rsid w:val="00887823"/>
    <w:rsid w:val="009D1A2A"/>
    <w:rsid w:val="00A067C9"/>
    <w:rsid w:val="00A46A2C"/>
    <w:rsid w:val="00AE0202"/>
    <w:rsid w:val="00BF52E9"/>
    <w:rsid w:val="00C74822"/>
    <w:rsid w:val="00D55301"/>
    <w:rsid w:val="00DA7811"/>
    <w:rsid w:val="00E15F29"/>
    <w:rsid w:val="00F26511"/>
    <w:rsid w:val="00FD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461901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61901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6190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461901"/>
    <w:rPr>
      <w:rFonts w:ascii="Arial" w:eastAsia="新細明體" w:hAnsi="Arial" w:cs="Times New Roman"/>
      <w:sz w:val="36"/>
      <w:szCs w:val="36"/>
    </w:rPr>
  </w:style>
  <w:style w:type="character" w:styleId="a3">
    <w:name w:val="Hyperlink"/>
    <w:basedOn w:val="a0"/>
    <w:rsid w:val="00461901"/>
    <w:rPr>
      <w:color w:val="0000FF"/>
      <w:u w:val="single"/>
    </w:rPr>
  </w:style>
  <w:style w:type="paragraph" w:styleId="a4">
    <w:name w:val="annotation text"/>
    <w:basedOn w:val="a"/>
    <w:link w:val="a5"/>
    <w:semiHidden/>
    <w:rsid w:val="00461901"/>
  </w:style>
  <w:style w:type="character" w:customStyle="1" w:styleId="a5">
    <w:name w:val="註解文字 字元"/>
    <w:basedOn w:val="a0"/>
    <w:link w:val="a4"/>
    <w:semiHidden/>
    <w:rsid w:val="00461901"/>
    <w:rPr>
      <w:rFonts w:ascii="Times New Roman" w:eastAsia="新細明體" w:hAnsi="Times New Roman" w:cs="Times New Roman"/>
      <w:szCs w:val="24"/>
    </w:rPr>
  </w:style>
  <w:style w:type="paragraph" w:customStyle="1" w:styleId="t1">
    <w:name w:val="t1"/>
    <w:basedOn w:val="a"/>
    <w:rsid w:val="00461901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styleId="a6">
    <w:name w:val="Plain Text"/>
    <w:basedOn w:val="a"/>
    <w:link w:val="a7"/>
    <w:rsid w:val="00461901"/>
    <w:pPr>
      <w:adjustRightInd w:val="0"/>
      <w:textAlignment w:val="baseline"/>
    </w:pPr>
    <w:rPr>
      <w:rFonts w:ascii="Courier New" w:eastAsia="細明體" w:hAnsi="Courier New"/>
      <w:szCs w:val="20"/>
    </w:rPr>
  </w:style>
  <w:style w:type="character" w:customStyle="1" w:styleId="a7">
    <w:name w:val="純文字 字元"/>
    <w:basedOn w:val="a0"/>
    <w:link w:val="a6"/>
    <w:rsid w:val="00461901"/>
    <w:rPr>
      <w:rFonts w:ascii="Courier New" w:eastAsia="細明體" w:hAnsi="Courier New" w:cs="Times New Roman"/>
      <w:szCs w:val="20"/>
    </w:rPr>
  </w:style>
  <w:style w:type="paragraph" w:styleId="2">
    <w:name w:val="toc 2"/>
    <w:basedOn w:val="a"/>
    <w:next w:val="a"/>
    <w:autoRedefine/>
    <w:semiHidden/>
    <w:rsid w:val="00461901"/>
    <w:pPr>
      <w:tabs>
        <w:tab w:val="left" w:leader="dot" w:pos="8179"/>
        <w:tab w:val="right" w:pos="8309"/>
      </w:tabs>
      <w:adjustRightInd w:val="0"/>
      <w:spacing w:line="360" w:lineRule="atLeast"/>
      <w:ind w:left="475" w:right="850"/>
      <w:jc w:val="center"/>
      <w:textAlignment w:val="baseline"/>
    </w:pPr>
    <w:rPr>
      <w:kern w:val="0"/>
      <w:sz w:val="20"/>
      <w:szCs w:val="20"/>
    </w:rPr>
  </w:style>
  <w:style w:type="paragraph" w:customStyle="1" w:styleId="a8">
    <w:name w:val="表格文字"/>
    <w:basedOn w:val="a"/>
    <w:rsid w:val="00461901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character" w:customStyle="1" w:styleId="style11">
    <w:name w:val="style11"/>
    <w:basedOn w:val="a0"/>
    <w:rsid w:val="00461901"/>
    <w:rPr>
      <w:sz w:val="24"/>
      <w:szCs w:val="24"/>
    </w:rPr>
  </w:style>
  <w:style w:type="paragraph" w:customStyle="1" w:styleId="a9">
    <w:name w:val="說一"/>
    <w:basedOn w:val="a"/>
    <w:rsid w:val="00461901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a">
    <w:name w:val="內文無縮排"/>
    <w:basedOn w:val="a"/>
    <w:rsid w:val="00461901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b">
    <w:name w:val="備註"/>
    <w:basedOn w:val="a"/>
    <w:rsid w:val="00461901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52541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ut.edu.tw/~incubat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icstar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F89B-3DA3-4C12-BEE5-95820911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台灣育成精品暨通路計畫辦公室</cp:lastModifiedBy>
  <cp:revision>10</cp:revision>
  <dcterms:created xsi:type="dcterms:W3CDTF">2011-12-12T07:27:00Z</dcterms:created>
  <dcterms:modified xsi:type="dcterms:W3CDTF">2013-03-13T07:57:00Z</dcterms:modified>
</cp:coreProperties>
</file>